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EAC3348" w14:textId="77777777" w:rsidR="00E2548F" w:rsidRPr="00A97567" w:rsidRDefault="00E2548F" w:rsidP="00B71C71">
      <w:pPr>
        <w:spacing w:line="360" w:lineRule="auto"/>
        <w:jc w:val="center"/>
        <w:rPr>
          <w:rFonts w:cs="David"/>
          <w:b/>
          <w:bCs/>
          <w:rtl/>
        </w:rPr>
      </w:pPr>
      <w:r w:rsidRPr="00A97567">
        <w:rPr>
          <w:rFonts w:cs="David" w:hint="cs"/>
          <w:b/>
          <w:bCs/>
          <w:rtl/>
        </w:rPr>
        <w:t>משרד הבריאות</w:t>
      </w:r>
    </w:p>
    <w:p w14:paraId="2F3845F9" w14:textId="77777777" w:rsidR="00D56843" w:rsidRPr="00A97567" w:rsidRDefault="00F861DC" w:rsidP="00B71C71">
      <w:pPr>
        <w:widowControl w:val="0"/>
        <w:adjustRightInd w:val="0"/>
        <w:spacing w:line="360" w:lineRule="auto"/>
        <w:jc w:val="center"/>
        <w:textAlignment w:val="baseline"/>
        <w:rPr>
          <w:rFonts w:cs="David"/>
          <w:b/>
          <w:bCs/>
          <w:rtl/>
        </w:rPr>
      </w:pPr>
      <w:r>
        <w:rPr>
          <w:rFonts w:cs="David" w:hint="cs"/>
          <w:b/>
          <w:bCs/>
          <w:rtl/>
        </w:rPr>
        <w:t>חטיבת המרכזים הרפואיים הממשלתיים</w:t>
      </w:r>
    </w:p>
    <w:p w14:paraId="1CE11BD4" w14:textId="77777777" w:rsidR="00000030" w:rsidRDefault="00000030" w:rsidP="00B71C71">
      <w:pPr>
        <w:widowControl w:val="0"/>
        <w:adjustRightInd w:val="0"/>
        <w:spacing w:line="360" w:lineRule="auto"/>
        <w:jc w:val="center"/>
        <w:textAlignment w:val="baseline"/>
        <w:rPr>
          <w:rFonts w:cs="David"/>
          <w:b/>
          <w:bCs/>
          <w:rtl/>
        </w:rPr>
      </w:pPr>
    </w:p>
    <w:p w14:paraId="46C357DC" w14:textId="0A3EFB25" w:rsidR="004E320F" w:rsidRPr="004E320F" w:rsidRDefault="004E320F" w:rsidP="004334D3">
      <w:pPr>
        <w:widowControl w:val="0"/>
        <w:adjustRightInd w:val="0"/>
        <w:spacing w:line="360" w:lineRule="auto"/>
        <w:jc w:val="center"/>
        <w:textAlignment w:val="baseline"/>
        <w:rPr>
          <w:rFonts w:cs="David"/>
          <w:b/>
          <w:bCs/>
          <w:u w:val="single"/>
          <w:rtl/>
        </w:rPr>
      </w:pPr>
      <w:bookmarkStart w:id="0" w:name="_Hlk72687065"/>
      <w:r w:rsidRPr="004E320F">
        <w:rPr>
          <w:rFonts w:cs="David"/>
          <w:b/>
          <w:bCs/>
          <w:rtl/>
        </w:rPr>
        <w:t xml:space="preserve">מכרז </w:t>
      </w:r>
      <w:r w:rsidRPr="004E320F">
        <w:rPr>
          <w:rFonts w:cs="David" w:hint="cs"/>
          <w:b/>
          <w:bCs/>
          <w:rtl/>
        </w:rPr>
        <w:t xml:space="preserve">פומבי </w:t>
      </w:r>
      <w:r w:rsidRPr="004E320F">
        <w:rPr>
          <w:rFonts w:cs="David" w:hint="eastAsia"/>
          <w:b/>
          <w:bCs/>
          <w:rtl/>
        </w:rPr>
        <w:t>מס</w:t>
      </w:r>
      <w:r w:rsidRPr="004E320F">
        <w:rPr>
          <w:rFonts w:cs="David"/>
          <w:b/>
          <w:bCs/>
          <w:rtl/>
        </w:rPr>
        <w:t xml:space="preserve">'  – </w:t>
      </w:r>
      <w:r w:rsidR="004334D3">
        <w:rPr>
          <w:rFonts w:cs="David" w:hint="cs"/>
          <w:b/>
          <w:bCs/>
          <w:rtl/>
        </w:rPr>
        <w:t>918-2022</w:t>
      </w:r>
    </w:p>
    <w:bookmarkEnd w:id="0"/>
    <w:p w14:paraId="07EBF89A" w14:textId="4E873F5A" w:rsidR="00344D2A" w:rsidRDefault="004334D3" w:rsidP="002A12DE">
      <w:pPr>
        <w:widowControl w:val="0"/>
        <w:adjustRightInd w:val="0"/>
        <w:spacing w:line="360" w:lineRule="auto"/>
        <w:jc w:val="center"/>
        <w:textAlignment w:val="baseline"/>
        <w:rPr>
          <w:rFonts w:cs="David"/>
          <w:b/>
          <w:bCs/>
          <w:rtl/>
        </w:rPr>
      </w:pPr>
      <w:r w:rsidRPr="004334D3">
        <w:rPr>
          <w:rFonts w:cs="David"/>
          <w:b/>
          <w:bCs/>
          <w:rtl/>
        </w:rPr>
        <w:t>פתרון למערכת לניהול מידע דימות (</w:t>
      </w:r>
      <w:r w:rsidRPr="004334D3">
        <w:rPr>
          <w:rFonts w:cs="David"/>
          <w:b/>
          <w:bCs/>
        </w:rPr>
        <w:t>RIS</w:t>
      </w:r>
      <w:r w:rsidRPr="004334D3">
        <w:rPr>
          <w:rFonts w:cs="David"/>
          <w:b/>
          <w:bCs/>
          <w:rtl/>
        </w:rPr>
        <w:t>)</w:t>
      </w:r>
    </w:p>
    <w:p w14:paraId="4AB68715" w14:textId="59FEE944" w:rsidR="004E320F" w:rsidRPr="004334D3" w:rsidRDefault="00E530F3" w:rsidP="004334D3">
      <w:pPr>
        <w:numPr>
          <w:ilvl w:val="0"/>
          <w:numId w:val="1"/>
        </w:numPr>
        <w:spacing w:line="360" w:lineRule="auto"/>
        <w:jc w:val="both"/>
        <w:rPr>
          <w:rFonts w:cs="David"/>
          <w:rtl/>
        </w:rPr>
      </w:pPr>
      <w:r w:rsidRPr="008B4916">
        <w:rPr>
          <w:rFonts w:cs="David" w:hint="cs"/>
          <w:rtl/>
        </w:rPr>
        <w:t xml:space="preserve">משרד הבריאות (להלן: "המשרד") </w:t>
      </w:r>
      <w:r w:rsidR="00E92F66" w:rsidRPr="008B4916">
        <w:rPr>
          <w:rFonts w:cs="David"/>
          <w:rtl/>
        </w:rPr>
        <w:t>פונה בזאת</w:t>
      </w:r>
      <w:r w:rsidR="00E92F66" w:rsidRPr="008B4916">
        <w:rPr>
          <w:rFonts w:cs="David" w:hint="cs"/>
          <w:rtl/>
        </w:rPr>
        <w:t xml:space="preserve"> </w:t>
      </w:r>
      <w:r w:rsidR="00E92F66" w:rsidRPr="008B4916">
        <w:rPr>
          <w:rFonts w:cs="David"/>
          <w:rtl/>
        </w:rPr>
        <w:t>ל</w:t>
      </w:r>
      <w:r w:rsidR="00E92F66" w:rsidRPr="008B4916">
        <w:rPr>
          <w:rFonts w:cs="David" w:hint="cs"/>
          <w:rtl/>
        </w:rPr>
        <w:t xml:space="preserve">קבלת הצעות </w:t>
      </w:r>
      <w:r w:rsidR="004334D3" w:rsidRPr="004334D3">
        <w:rPr>
          <w:rFonts w:cs="David"/>
          <w:rtl/>
        </w:rPr>
        <w:t>מכרז פומבי מס'  – 918-2022</w:t>
      </w:r>
      <w:r w:rsidR="004334D3">
        <w:rPr>
          <w:rFonts w:cs="David" w:hint="cs"/>
          <w:rtl/>
        </w:rPr>
        <w:t xml:space="preserve"> </w:t>
      </w:r>
      <w:r w:rsidR="004334D3" w:rsidRPr="004334D3">
        <w:rPr>
          <w:rFonts w:cs="David"/>
          <w:rtl/>
        </w:rPr>
        <w:t>פתרון למערכת לניהול מידע דימות (</w:t>
      </w:r>
      <w:r w:rsidR="004334D3" w:rsidRPr="004334D3">
        <w:rPr>
          <w:rFonts w:cs="David"/>
        </w:rPr>
        <w:t>RIS</w:t>
      </w:r>
      <w:r w:rsidR="004334D3" w:rsidRPr="004334D3">
        <w:rPr>
          <w:rFonts w:cs="David"/>
          <w:rtl/>
        </w:rPr>
        <w:t>)</w:t>
      </w:r>
      <w:r w:rsidR="009D54A8" w:rsidRPr="004334D3">
        <w:rPr>
          <w:rFonts w:cs="David" w:hint="cs"/>
          <w:rtl/>
        </w:rPr>
        <w:t>.</w:t>
      </w:r>
    </w:p>
    <w:p w14:paraId="63572EEC" w14:textId="7F9EEEB2" w:rsidR="000934FC" w:rsidRPr="00DD647E" w:rsidRDefault="000934FC" w:rsidP="00DD647E">
      <w:pPr>
        <w:numPr>
          <w:ilvl w:val="0"/>
          <w:numId w:val="1"/>
        </w:numPr>
        <w:tabs>
          <w:tab w:val="clear" w:pos="0"/>
          <w:tab w:val="num" w:pos="368"/>
        </w:tabs>
        <w:spacing w:line="360" w:lineRule="auto"/>
        <w:ind w:left="368" w:hanging="284"/>
        <w:jc w:val="both"/>
        <w:rPr>
          <w:rFonts w:cs="David"/>
          <w:rtl/>
        </w:rPr>
      </w:pPr>
      <w:r w:rsidRPr="00DD647E">
        <w:rPr>
          <w:rFonts w:cs="David"/>
          <w:rtl/>
        </w:rPr>
        <w:t xml:space="preserve">הנכם מוזמנים להגיש הצעותיכם </w:t>
      </w:r>
      <w:r w:rsidR="00D61C4B" w:rsidRPr="00DD647E">
        <w:rPr>
          <w:rFonts w:cs="David" w:hint="cs"/>
          <w:rtl/>
        </w:rPr>
        <w:t>למכרז</w:t>
      </w:r>
      <w:r w:rsidRPr="00DD647E">
        <w:rPr>
          <w:rFonts w:cs="David" w:hint="cs"/>
          <w:rtl/>
        </w:rPr>
        <w:t xml:space="preserve"> ב</w:t>
      </w:r>
      <w:r w:rsidRPr="00DD647E">
        <w:rPr>
          <w:rFonts w:cs="David"/>
          <w:rtl/>
        </w:rPr>
        <w:t>התאם לתנאים ולדרישות המפורטים בהזמנה זו ובמסמכי</w:t>
      </w:r>
      <w:r w:rsidRPr="00DD647E">
        <w:rPr>
          <w:rFonts w:cs="David" w:hint="cs"/>
          <w:rtl/>
        </w:rPr>
        <w:t xml:space="preserve"> המכרז</w:t>
      </w:r>
      <w:r w:rsidRPr="00DD647E">
        <w:rPr>
          <w:rFonts w:cs="David"/>
          <w:rtl/>
        </w:rPr>
        <w:t>.</w:t>
      </w:r>
      <w:r w:rsidR="00953F67" w:rsidRPr="00DD647E">
        <w:rPr>
          <w:rFonts w:cs="David" w:hint="cs"/>
          <w:rtl/>
        </w:rPr>
        <w:t xml:space="preserve"> </w:t>
      </w:r>
    </w:p>
    <w:p w14:paraId="066E735C" w14:textId="643423C3" w:rsidR="00EC3C5E" w:rsidRDefault="00EC3C5E" w:rsidP="00196ADD">
      <w:pPr>
        <w:numPr>
          <w:ilvl w:val="0"/>
          <w:numId w:val="1"/>
        </w:numPr>
        <w:tabs>
          <w:tab w:val="clear" w:pos="0"/>
          <w:tab w:val="num" w:pos="368"/>
        </w:tabs>
        <w:spacing w:line="360" w:lineRule="auto"/>
        <w:ind w:left="368" w:hanging="284"/>
        <w:jc w:val="both"/>
        <w:rPr>
          <w:rFonts w:cs="David"/>
          <w:b/>
          <w:bCs/>
          <w:u w:val="single"/>
        </w:rPr>
      </w:pPr>
      <w:bookmarkStart w:id="1" w:name="_Ref185146787"/>
      <w:r>
        <w:rPr>
          <w:rFonts w:cs="David" w:hint="cs"/>
          <w:b/>
          <w:bCs/>
          <w:u w:val="single"/>
          <w:rtl/>
        </w:rPr>
        <w:t>תנאי הסף</w:t>
      </w:r>
    </w:p>
    <w:p w14:paraId="3F4CED58" w14:textId="18FF91B9" w:rsidR="00EC3C5E" w:rsidRPr="00EC3C5E" w:rsidRDefault="00EC3C5E" w:rsidP="004334D3">
      <w:pPr>
        <w:spacing w:line="360" w:lineRule="auto"/>
        <w:ind w:left="368"/>
        <w:jc w:val="both"/>
        <w:rPr>
          <w:rFonts w:cs="David"/>
        </w:rPr>
      </w:pPr>
      <w:r w:rsidRPr="00EC3C5E">
        <w:rPr>
          <w:rFonts w:cs="David" w:hint="cs"/>
          <w:rtl/>
        </w:rPr>
        <w:t xml:space="preserve">תנאי סף מפורטים בסעיף </w:t>
      </w:r>
      <w:r w:rsidR="009D54A8">
        <w:rPr>
          <w:rFonts w:cs="David" w:hint="cs"/>
          <w:rtl/>
        </w:rPr>
        <w:t>0.</w:t>
      </w:r>
      <w:r w:rsidR="004334D3">
        <w:rPr>
          <w:rFonts w:cs="David" w:hint="cs"/>
          <w:rtl/>
        </w:rPr>
        <w:t>6</w:t>
      </w:r>
      <w:r w:rsidRPr="00EC3C5E">
        <w:rPr>
          <w:rFonts w:cs="David" w:hint="cs"/>
          <w:rtl/>
        </w:rPr>
        <w:t xml:space="preserve"> למכרז</w:t>
      </w:r>
    </w:p>
    <w:p w14:paraId="56C05DF4" w14:textId="299CFBA3" w:rsidR="000934FC" w:rsidRPr="00196ADD" w:rsidRDefault="003E7B9C" w:rsidP="00196ADD">
      <w:pPr>
        <w:numPr>
          <w:ilvl w:val="0"/>
          <w:numId w:val="1"/>
        </w:numPr>
        <w:tabs>
          <w:tab w:val="clear" w:pos="0"/>
          <w:tab w:val="num" w:pos="368"/>
        </w:tabs>
        <w:spacing w:line="360" w:lineRule="auto"/>
        <w:ind w:left="368" w:hanging="284"/>
        <w:jc w:val="both"/>
        <w:rPr>
          <w:rFonts w:cs="David"/>
          <w:b/>
          <w:bCs/>
          <w:u w:val="single"/>
        </w:rPr>
      </w:pPr>
      <w:r w:rsidRPr="00196ADD">
        <w:rPr>
          <w:rFonts w:cs="David" w:hint="cs"/>
          <w:b/>
          <w:bCs/>
          <w:u w:val="single"/>
          <w:rtl/>
        </w:rPr>
        <w:t>קבלת</w:t>
      </w:r>
      <w:r w:rsidR="000934FC" w:rsidRPr="00196ADD">
        <w:rPr>
          <w:rFonts w:cs="David" w:hint="cs"/>
          <w:b/>
          <w:bCs/>
          <w:u w:val="single"/>
          <w:rtl/>
        </w:rPr>
        <w:t xml:space="preserve"> מסמכי מכרז</w:t>
      </w:r>
    </w:p>
    <w:p w14:paraId="2CE14E3B" w14:textId="403B2158" w:rsidR="00BD2446" w:rsidRDefault="000934FC" w:rsidP="008B4916">
      <w:pPr>
        <w:widowControl w:val="0"/>
        <w:tabs>
          <w:tab w:val="left" w:pos="90"/>
        </w:tabs>
        <w:spacing w:line="360" w:lineRule="auto"/>
        <w:ind w:left="368"/>
        <w:jc w:val="both"/>
        <w:rPr>
          <w:rFonts w:cs="David"/>
        </w:rPr>
      </w:pPr>
      <w:r w:rsidRPr="00A97567">
        <w:rPr>
          <w:rFonts w:cs="David" w:hint="cs"/>
          <w:rtl/>
        </w:rPr>
        <w:t xml:space="preserve">את מסמכי המכרז ניתן להוריד באתר של </w:t>
      </w:r>
      <w:r w:rsidR="008B4916">
        <w:rPr>
          <w:rFonts w:cs="David" w:hint="cs"/>
          <w:rtl/>
        </w:rPr>
        <w:t>ב</w:t>
      </w:r>
      <w:r w:rsidR="00C216BC" w:rsidRPr="00A97567">
        <w:rPr>
          <w:rFonts w:cs="David" w:hint="cs"/>
          <w:rtl/>
        </w:rPr>
        <w:t>אתר מנהל הרכש הממשלתי:</w:t>
      </w:r>
    </w:p>
    <w:p w14:paraId="5A82F92F" w14:textId="3321B5A9" w:rsidR="000934FC" w:rsidRPr="009D54A8" w:rsidRDefault="00C216BC" w:rsidP="008B4916">
      <w:pPr>
        <w:widowControl w:val="0"/>
        <w:tabs>
          <w:tab w:val="left" w:pos="90"/>
        </w:tabs>
        <w:spacing w:line="360" w:lineRule="auto"/>
        <w:ind w:left="368"/>
        <w:jc w:val="both"/>
        <w:rPr>
          <w:rStyle w:val="Hyperlink"/>
          <w:rFonts w:cs="David"/>
          <w:rtl/>
        </w:rPr>
      </w:pPr>
      <w:r w:rsidRPr="00A97567">
        <w:rPr>
          <w:rFonts w:cs="David" w:hint="cs"/>
          <w:rtl/>
        </w:rPr>
        <w:t xml:space="preserve"> </w:t>
      </w:r>
      <w:r w:rsidR="009D54A8">
        <w:fldChar w:fldCharType="begin"/>
      </w:r>
      <w:r w:rsidR="009D54A8">
        <w:instrText xml:space="preserve"> HYPERLINK "https://mr.gov.il/ilgstorefront/he/search/?s=TENDER" </w:instrText>
      </w:r>
      <w:r w:rsidR="009D54A8">
        <w:fldChar w:fldCharType="separate"/>
      </w:r>
      <w:r w:rsidR="00F861DC" w:rsidRPr="009D54A8">
        <w:rPr>
          <w:rStyle w:val="Hyperlink"/>
        </w:rPr>
        <w:t>https://mr.gov.il/ilgstorefront/he/search/?s=TENDER</w:t>
      </w:r>
    </w:p>
    <w:bookmarkEnd w:id="1"/>
    <w:p w14:paraId="02E6E5B9" w14:textId="77777777" w:rsidR="008B4916" w:rsidRPr="009D54A8" w:rsidRDefault="008B4916" w:rsidP="008B4916">
      <w:pPr>
        <w:spacing w:line="360" w:lineRule="auto"/>
        <w:ind w:left="368"/>
        <w:jc w:val="both"/>
        <w:rPr>
          <w:rStyle w:val="Hyperlink"/>
          <w:rFonts w:cs="David"/>
          <w:b/>
          <w:bCs/>
        </w:rPr>
      </w:pPr>
    </w:p>
    <w:p w14:paraId="531229EC" w14:textId="7B47E719" w:rsidR="000934FC" w:rsidRPr="00A97567" w:rsidRDefault="009D54A8" w:rsidP="00196ADD">
      <w:pPr>
        <w:numPr>
          <w:ilvl w:val="0"/>
          <w:numId w:val="1"/>
        </w:numPr>
        <w:tabs>
          <w:tab w:val="clear" w:pos="0"/>
          <w:tab w:val="num" w:pos="368"/>
        </w:tabs>
        <w:spacing w:line="360" w:lineRule="auto"/>
        <w:ind w:left="368" w:hanging="284"/>
        <w:jc w:val="both"/>
        <w:rPr>
          <w:rFonts w:cs="David"/>
          <w:b/>
          <w:bCs/>
          <w:u w:val="single"/>
        </w:rPr>
      </w:pPr>
      <w:r>
        <w:fldChar w:fldCharType="end"/>
      </w:r>
      <w:r w:rsidR="000934FC" w:rsidRPr="00A97567">
        <w:rPr>
          <w:rFonts w:cs="David" w:hint="cs"/>
          <w:b/>
          <w:bCs/>
          <w:u w:val="single"/>
          <w:rtl/>
        </w:rPr>
        <w:t>שאלות הבהרה</w:t>
      </w:r>
    </w:p>
    <w:p w14:paraId="7ADF1F6B" w14:textId="77777777" w:rsidR="008609EC" w:rsidRDefault="00B6686A" w:rsidP="008609EC">
      <w:pPr>
        <w:widowControl w:val="0"/>
        <w:tabs>
          <w:tab w:val="left" w:pos="90"/>
        </w:tabs>
        <w:spacing w:line="360" w:lineRule="auto"/>
        <w:ind w:left="368"/>
        <w:jc w:val="both"/>
        <w:rPr>
          <w:rFonts w:cs="David"/>
          <w:rtl/>
        </w:rPr>
      </w:pPr>
      <w:r w:rsidRPr="00D5184A">
        <w:rPr>
          <w:rFonts w:cs="David" w:hint="cs"/>
          <w:rtl/>
        </w:rPr>
        <w:t>המשרד</w:t>
      </w:r>
      <w:r w:rsidR="000934FC" w:rsidRPr="00D5184A">
        <w:rPr>
          <w:rFonts w:cs="David" w:hint="cs"/>
          <w:rtl/>
        </w:rPr>
        <w:t xml:space="preserve"> יקבל שאלות פונים באמצעות דואר אלקטרוני בלבד לכתובת</w:t>
      </w:r>
    </w:p>
    <w:p w14:paraId="5CC54029" w14:textId="567783FB" w:rsidR="000934FC" w:rsidRPr="00A97567" w:rsidRDefault="000934FC" w:rsidP="00360826">
      <w:pPr>
        <w:widowControl w:val="0"/>
        <w:tabs>
          <w:tab w:val="left" w:pos="90"/>
        </w:tabs>
        <w:spacing w:line="360" w:lineRule="auto"/>
        <w:ind w:left="368"/>
        <w:jc w:val="both"/>
        <w:rPr>
          <w:rFonts w:cs="David"/>
        </w:rPr>
      </w:pPr>
      <w:r w:rsidRPr="00D5184A">
        <w:rPr>
          <w:rFonts w:cs="David" w:hint="cs"/>
          <w:rtl/>
        </w:rPr>
        <w:t xml:space="preserve"> </w:t>
      </w:r>
      <w:hyperlink r:id="rId10" w:history="1">
        <w:r w:rsidR="008609EC">
          <w:rPr>
            <w:rStyle w:val="Hyperlink"/>
          </w:rPr>
          <w:t>HR-tenders.hativa@MOH.GOV.IL</w:t>
        </w:r>
      </w:hyperlink>
      <w:r w:rsidR="00D9163B">
        <w:rPr>
          <w:rFonts w:cs="David" w:hint="cs"/>
          <w:rtl/>
        </w:rPr>
        <w:t xml:space="preserve"> </w:t>
      </w:r>
      <w:r w:rsidRPr="00D5184A">
        <w:rPr>
          <w:rFonts w:cs="David" w:hint="cs"/>
          <w:rtl/>
        </w:rPr>
        <w:t xml:space="preserve">עד </w:t>
      </w:r>
      <w:r w:rsidR="00720F76" w:rsidRPr="00D5184A">
        <w:rPr>
          <w:rFonts w:cs="David" w:hint="cs"/>
          <w:rtl/>
        </w:rPr>
        <w:t>ל</w:t>
      </w:r>
      <w:r w:rsidRPr="00D5184A">
        <w:rPr>
          <w:rFonts w:cs="David" w:hint="cs"/>
          <w:rtl/>
        </w:rPr>
        <w:t>תאריך</w:t>
      </w:r>
      <w:r w:rsidR="006D5402" w:rsidRPr="00D5184A">
        <w:rPr>
          <w:rFonts w:cs="David" w:hint="cs"/>
          <w:rtl/>
        </w:rPr>
        <w:t xml:space="preserve"> </w:t>
      </w:r>
      <w:r w:rsidR="00360826" w:rsidRPr="00360826">
        <w:rPr>
          <w:rFonts w:cs="David"/>
        </w:rPr>
        <w:t>24/07/2023</w:t>
      </w:r>
      <w:r w:rsidR="00B918B1">
        <w:rPr>
          <w:rFonts w:cs="David" w:hint="cs"/>
          <w:rtl/>
        </w:rPr>
        <w:t xml:space="preserve"> </w:t>
      </w:r>
      <w:r w:rsidRPr="00D5184A">
        <w:rPr>
          <w:rFonts w:cs="David" w:hint="cs"/>
          <w:rtl/>
        </w:rPr>
        <w:t xml:space="preserve">בשעה </w:t>
      </w:r>
      <w:r w:rsidR="00D86B1D">
        <w:rPr>
          <w:rFonts w:cs="David" w:hint="cs"/>
          <w:b/>
          <w:bCs/>
          <w:rtl/>
        </w:rPr>
        <w:t>12</w:t>
      </w:r>
      <w:r w:rsidRPr="00D5184A">
        <w:rPr>
          <w:rFonts w:cs="David" w:hint="cs"/>
          <w:b/>
          <w:bCs/>
          <w:rtl/>
        </w:rPr>
        <w:t>:00</w:t>
      </w:r>
      <w:r w:rsidRPr="00D5184A">
        <w:rPr>
          <w:rFonts w:cs="David" w:hint="cs"/>
          <w:rtl/>
        </w:rPr>
        <w:t xml:space="preserve"> </w:t>
      </w:r>
      <w:r w:rsidR="00B918B1">
        <w:rPr>
          <w:rFonts w:cs="David" w:hint="cs"/>
          <w:rtl/>
        </w:rPr>
        <w:t xml:space="preserve">בהתאם למפורט בסעיף </w:t>
      </w:r>
      <w:r w:rsidR="009D54A8">
        <w:rPr>
          <w:rFonts w:cs="David" w:hint="cs"/>
          <w:rtl/>
        </w:rPr>
        <w:t>0.</w:t>
      </w:r>
      <w:r w:rsidR="004334D3">
        <w:rPr>
          <w:rFonts w:cs="David" w:hint="cs"/>
          <w:rtl/>
        </w:rPr>
        <w:t>3</w:t>
      </w:r>
      <w:r w:rsidR="009D54A8">
        <w:rPr>
          <w:rFonts w:cs="David" w:hint="cs"/>
          <w:rtl/>
        </w:rPr>
        <w:t>.</w:t>
      </w:r>
      <w:r w:rsidR="004334D3">
        <w:rPr>
          <w:rFonts w:cs="David" w:hint="cs"/>
          <w:rtl/>
        </w:rPr>
        <w:t>3</w:t>
      </w:r>
      <w:r w:rsidR="00B918B1">
        <w:rPr>
          <w:rFonts w:cs="David" w:hint="cs"/>
          <w:rtl/>
        </w:rPr>
        <w:t xml:space="preserve"> למכרז. </w:t>
      </w:r>
    </w:p>
    <w:p w14:paraId="163B3B24" w14:textId="02C5A2B5" w:rsidR="000934FC" w:rsidRDefault="000934FC" w:rsidP="00196ADD">
      <w:pPr>
        <w:widowControl w:val="0"/>
        <w:spacing w:line="360" w:lineRule="auto"/>
        <w:ind w:left="368"/>
        <w:jc w:val="both"/>
        <w:rPr>
          <w:rFonts w:cs="David"/>
          <w:rtl/>
        </w:rPr>
      </w:pPr>
      <w:r w:rsidRPr="00A97567">
        <w:rPr>
          <w:rFonts w:cs="David" w:hint="cs"/>
          <w:rtl/>
        </w:rPr>
        <w:t>רק מסמך התשובות הרשמי של משרד הבריאות ובו התשובות לשאלות שהתקבלו עד למועד הנדרש והשינויים בתנאי המכרז (אם יהיו כאלה) יחייבו את משרד הבריאות.</w:t>
      </w:r>
    </w:p>
    <w:p w14:paraId="72FFBCF6" w14:textId="77777777" w:rsidR="008B4916" w:rsidRPr="00A97567" w:rsidRDefault="008B4916" w:rsidP="00196ADD">
      <w:pPr>
        <w:widowControl w:val="0"/>
        <w:spacing w:line="360" w:lineRule="auto"/>
        <w:ind w:left="368"/>
        <w:jc w:val="both"/>
        <w:rPr>
          <w:rFonts w:cs="David"/>
          <w:rtl/>
        </w:rPr>
      </w:pPr>
    </w:p>
    <w:p w14:paraId="79588A2C"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b/>
          <w:bCs/>
          <w:u w:val="single"/>
        </w:rPr>
      </w:pPr>
      <w:r w:rsidRPr="00A97567">
        <w:rPr>
          <w:rFonts w:cs="David" w:hint="cs"/>
          <w:b/>
          <w:bCs/>
          <w:u w:val="single"/>
          <w:rtl/>
        </w:rPr>
        <w:t>הגשת הצעות</w:t>
      </w:r>
      <w:r w:rsidR="00CB1242" w:rsidRPr="00A97567">
        <w:rPr>
          <w:rFonts w:cs="David" w:hint="cs"/>
          <w:b/>
          <w:bCs/>
          <w:u w:val="single"/>
          <w:rtl/>
        </w:rPr>
        <w:t xml:space="preserve"> </w:t>
      </w:r>
    </w:p>
    <w:p w14:paraId="54B9BFBB" w14:textId="2FEE4A53" w:rsidR="000934FC" w:rsidRPr="00D5184A" w:rsidRDefault="000934FC" w:rsidP="00360826">
      <w:pPr>
        <w:numPr>
          <w:ilvl w:val="1"/>
          <w:numId w:val="1"/>
        </w:numPr>
        <w:spacing w:line="360" w:lineRule="auto"/>
        <w:jc w:val="both"/>
        <w:rPr>
          <w:rFonts w:cs="David"/>
          <w:rtl/>
          <w:lang w:eastAsia="he-IL"/>
        </w:rPr>
      </w:pPr>
      <w:r w:rsidRPr="00D5184A">
        <w:rPr>
          <w:rFonts w:cs="David"/>
          <w:rtl/>
          <w:lang w:eastAsia="he-IL"/>
        </w:rPr>
        <w:t>המועד האחרון למסירת ההצעות הוא</w:t>
      </w:r>
      <w:r w:rsidR="00B918B1">
        <w:rPr>
          <w:rFonts w:cs="David" w:hint="cs"/>
          <w:rtl/>
          <w:lang w:eastAsia="he-IL"/>
        </w:rPr>
        <w:t xml:space="preserve"> </w:t>
      </w:r>
      <w:r w:rsidR="00360826">
        <w:rPr>
          <w:rFonts w:cs="David"/>
        </w:rPr>
        <w:t>15</w:t>
      </w:r>
      <w:bookmarkStart w:id="2" w:name="_GoBack"/>
      <w:bookmarkEnd w:id="2"/>
      <w:r w:rsidR="00360826">
        <w:rPr>
          <w:rFonts w:cs="David"/>
        </w:rPr>
        <w:t>/10/2023</w:t>
      </w:r>
      <w:r w:rsidR="00360826">
        <w:rPr>
          <w:rFonts w:cs="David" w:hint="cs"/>
          <w:rtl/>
        </w:rPr>
        <w:t xml:space="preserve"> </w:t>
      </w:r>
      <w:r w:rsidR="00FE06E6" w:rsidRPr="00D5184A">
        <w:rPr>
          <w:rFonts w:cs="David" w:hint="cs"/>
          <w:rtl/>
          <w:lang w:eastAsia="he-IL"/>
        </w:rPr>
        <w:t>ב</w:t>
      </w:r>
      <w:r w:rsidRPr="00D5184A">
        <w:rPr>
          <w:rFonts w:cs="David"/>
          <w:rtl/>
          <w:lang w:eastAsia="he-IL"/>
        </w:rPr>
        <w:t>שעה</w:t>
      </w:r>
      <w:r w:rsidRPr="00D5184A">
        <w:rPr>
          <w:rFonts w:cs="David" w:hint="cs"/>
          <w:rtl/>
          <w:lang w:eastAsia="he-IL"/>
        </w:rPr>
        <w:t xml:space="preserve"> </w:t>
      </w:r>
      <w:r w:rsidRPr="00415CAD">
        <w:rPr>
          <w:rFonts w:cs="David" w:hint="cs"/>
          <w:b/>
          <w:bCs/>
          <w:rtl/>
          <w:lang w:eastAsia="he-IL"/>
        </w:rPr>
        <w:t xml:space="preserve">12:00. </w:t>
      </w:r>
    </w:p>
    <w:p w14:paraId="74FD4B9C" w14:textId="434D0680" w:rsidR="000934FC" w:rsidRPr="00A97567" w:rsidRDefault="000934FC" w:rsidP="00B76635">
      <w:pPr>
        <w:numPr>
          <w:ilvl w:val="1"/>
          <w:numId w:val="1"/>
        </w:numPr>
        <w:spacing w:line="360" w:lineRule="auto"/>
        <w:jc w:val="both"/>
        <w:rPr>
          <w:rFonts w:cs="David"/>
          <w:rtl/>
        </w:rPr>
      </w:pPr>
      <w:r w:rsidRPr="00A97567">
        <w:rPr>
          <w:rFonts w:cs="David" w:hint="cs"/>
          <w:rtl/>
        </w:rPr>
        <w:t>המ</w:t>
      </w:r>
      <w:r w:rsidR="008B4916">
        <w:rPr>
          <w:rFonts w:cs="David" w:hint="cs"/>
          <w:rtl/>
        </w:rPr>
        <w:t xml:space="preserve">שרד </w:t>
      </w:r>
      <w:r w:rsidRPr="00A97567">
        <w:rPr>
          <w:rFonts w:cs="David" w:hint="cs"/>
          <w:rtl/>
        </w:rPr>
        <w:t>רשאי בכל עת, עד למועד האחרון להגשת ההצעות, להקדים או לדחות את מועד האחרון להגשת ההצעות, זאת בהודעה או במכתב וכן לשנות מועדים ותנאים אחרים הנוגעים למכרז על פי שיקול דעתו המוחלט.</w:t>
      </w:r>
    </w:p>
    <w:p w14:paraId="344AA858"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tl/>
        </w:rPr>
      </w:pPr>
      <w:r w:rsidRPr="00A97567">
        <w:rPr>
          <w:rFonts w:cs="David" w:hint="cs"/>
          <w:rtl/>
        </w:rPr>
        <w:t>במידה וישנם שינויים בין נוסח ההודעה לעיתונות ובין נוסח המכרז, נוסח המכרז הוא המחייב.</w:t>
      </w:r>
    </w:p>
    <w:sectPr w:rsidR="000934FC" w:rsidRPr="00A97567" w:rsidSect="002E54DD">
      <w:pgSz w:w="11906" w:h="16838"/>
      <w:pgMar w:top="1440" w:right="1800" w:bottom="1440" w:left="1800" w:header="720" w:footer="72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7810A5D" w14:textId="77777777" w:rsidR="007C4F16" w:rsidRDefault="007C4F16" w:rsidP="00196ADD">
      <w:r>
        <w:separator/>
      </w:r>
    </w:p>
  </w:endnote>
  <w:endnote w:type="continuationSeparator" w:id="0">
    <w:p w14:paraId="19E4C7C5" w14:textId="77777777" w:rsidR="007C4F16" w:rsidRDefault="007C4F16" w:rsidP="00196AD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Narkisim">
    <w:altName w:val="Malgun Gothic Semilight"/>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C5AF4DA" w14:textId="77777777" w:rsidR="007C4F16" w:rsidRDefault="007C4F16" w:rsidP="00196ADD">
      <w:r>
        <w:separator/>
      </w:r>
    </w:p>
  </w:footnote>
  <w:footnote w:type="continuationSeparator" w:id="0">
    <w:p w14:paraId="65136B36" w14:textId="77777777" w:rsidR="007C4F16" w:rsidRDefault="007C4F16" w:rsidP="00196AD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88137D"/>
    <w:multiLevelType w:val="hybridMultilevel"/>
    <w:tmpl w:val="AF5861CE"/>
    <w:lvl w:ilvl="0" w:tplc="F08E126E">
      <w:start w:val="6"/>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27867B98"/>
    <w:multiLevelType w:val="multilevel"/>
    <w:tmpl w:val="FFF0549E"/>
    <w:lvl w:ilvl="0">
      <w:start w:val="5"/>
      <w:numFmt w:val="decimal"/>
      <w:lvlText w:val="%1."/>
      <w:lvlJc w:val="right"/>
      <w:pPr>
        <w:tabs>
          <w:tab w:val="num" w:pos="708"/>
        </w:tabs>
        <w:ind w:left="708" w:hanging="254"/>
      </w:pPr>
      <w:rPr>
        <w:rFonts w:hint="default"/>
      </w:rPr>
    </w:lvl>
    <w:lvl w:ilvl="1">
      <w:start w:val="1"/>
      <w:numFmt w:val="decimal"/>
      <w:lvlText w:val="%1.%2."/>
      <w:lvlJc w:val="right"/>
      <w:pPr>
        <w:tabs>
          <w:tab w:val="num" w:pos="1416"/>
        </w:tabs>
        <w:ind w:left="1416" w:hanging="254"/>
      </w:pPr>
      <w:rPr>
        <w:rFonts w:hint="default"/>
        <w:b w:val="0"/>
        <w:bCs w:val="0"/>
      </w:rPr>
    </w:lvl>
    <w:lvl w:ilvl="2">
      <w:start w:val="1"/>
      <w:numFmt w:val="decimal"/>
      <w:lvlText w:val="%1.%2.%3."/>
      <w:lvlJc w:val="right"/>
      <w:pPr>
        <w:tabs>
          <w:tab w:val="num" w:pos="2124"/>
        </w:tabs>
        <w:ind w:left="2124" w:hanging="253"/>
      </w:pPr>
      <w:rPr>
        <w:rFonts w:cs="David" w:hint="default"/>
        <w:b w:val="0"/>
        <w:bCs w:val="0"/>
        <w:lang w:val="en-US" w:bidi="he-IL"/>
      </w:rPr>
    </w:lvl>
    <w:lvl w:ilvl="3">
      <w:start w:val="1"/>
      <w:numFmt w:val="decimal"/>
      <w:lvlText w:val="%1.%2.%3.%4."/>
      <w:lvlJc w:val="right"/>
      <w:pPr>
        <w:tabs>
          <w:tab w:val="num" w:pos="2832"/>
        </w:tabs>
        <w:ind w:left="2832" w:hanging="309"/>
      </w:pPr>
      <w:rPr>
        <w:rFonts w:hint="default"/>
        <w:b w:val="0"/>
        <w:bCs w:val="0"/>
      </w:rPr>
    </w:lvl>
    <w:lvl w:ilvl="4">
      <w:start w:val="1"/>
      <w:numFmt w:val="decimal"/>
      <w:lvlText w:val="%1.%2.%3.%4.%5."/>
      <w:lvlJc w:val="left"/>
      <w:pPr>
        <w:tabs>
          <w:tab w:val="num" w:pos="0"/>
        </w:tabs>
        <w:ind w:left="3540" w:hanging="708"/>
      </w:pPr>
      <w:rPr>
        <w:rFonts w:hint="default"/>
      </w:rPr>
    </w:lvl>
    <w:lvl w:ilvl="5">
      <w:start w:val="1"/>
      <w:numFmt w:val="decimal"/>
      <w:lvlText w:val="%1.%2.%3.%4.%5.%6."/>
      <w:lvlJc w:val="left"/>
      <w:pPr>
        <w:tabs>
          <w:tab w:val="num" w:pos="-120"/>
        </w:tabs>
        <w:ind w:left="4128" w:hanging="708"/>
      </w:pPr>
      <w:rPr>
        <w:rFonts w:hint="default"/>
      </w:rPr>
    </w:lvl>
    <w:lvl w:ilvl="6">
      <w:start w:val="1"/>
      <w:numFmt w:val="hebrew1"/>
      <w:lvlText w:val="%7."/>
      <w:lvlJc w:val="center"/>
      <w:pPr>
        <w:tabs>
          <w:tab w:val="num" w:pos="0"/>
        </w:tabs>
        <w:ind w:left="4956"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2" w15:restartNumberingAfterBreak="0">
    <w:nsid w:val="2853430B"/>
    <w:multiLevelType w:val="hybridMultilevel"/>
    <w:tmpl w:val="5D607EC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A615E50"/>
    <w:multiLevelType w:val="multilevel"/>
    <w:tmpl w:val="8B720150"/>
    <w:lvl w:ilvl="0">
      <w:start w:val="1"/>
      <w:numFmt w:val="decimal"/>
      <w:pStyle w:val="1"/>
      <w:lvlText w:val="%1."/>
      <w:lvlJc w:val="left"/>
      <w:pPr>
        <w:ind w:left="360" w:hanging="360"/>
      </w:pPr>
      <w:rPr>
        <w:rFonts w:ascii="Narkisim" w:hAnsi="Narkisim" w:cs="Narkisim" w:hint="default"/>
        <w:b w:val="0"/>
        <w:bCs w:val="0"/>
        <w:i w:val="0"/>
        <w:iCs w:val="0"/>
        <w:strike w:val="0"/>
        <w:dstrike w:val="0"/>
        <w:color w:val="auto"/>
        <w:sz w:val="24"/>
        <w:szCs w:val="24"/>
        <w:u w:val="none"/>
        <w:effect w:val="none"/>
      </w:rPr>
    </w:lvl>
    <w:lvl w:ilvl="1">
      <w:start w:val="1"/>
      <w:numFmt w:val="decimal"/>
      <w:pStyle w:val="11"/>
      <w:lvlText w:val="%1.%2."/>
      <w:lvlJc w:val="left"/>
      <w:pPr>
        <w:ind w:left="792" w:hanging="432"/>
      </w:pPr>
      <w:rPr>
        <w:rFonts w:hint="default"/>
        <w:b w:val="0"/>
        <w:bCs w:val="0"/>
        <w:strike w:val="0"/>
        <w:dstrike w:val="0"/>
        <w:u w:val="none"/>
        <w:effect w:val="none"/>
        <w:lang w:bidi="he-IL"/>
      </w:rPr>
    </w:lvl>
    <w:lvl w:ilvl="2">
      <w:start w:val="1"/>
      <w:numFmt w:val="decimal"/>
      <w:lvlText w:val="%1.%2.%3."/>
      <w:lvlJc w:val="left"/>
      <w:pPr>
        <w:ind w:left="1921" w:hanging="504"/>
      </w:pPr>
      <w:rPr>
        <w:rFonts w:hint="default"/>
        <w:b w:val="0"/>
        <w:bCs w:val="0"/>
        <w:sz w:val="24"/>
        <w:szCs w:val="24"/>
      </w:rPr>
    </w:lvl>
    <w:lvl w:ilvl="3">
      <w:start w:val="1"/>
      <w:numFmt w:val="decimal"/>
      <w:lvlText w:val="%1.%2.%3.%4."/>
      <w:lvlJc w:val="left"/>
      <w:pPr>
        <w:ind w:left="1728" w:hanging="648"/>
      </w:pPr>
      <w:rPr>
        <w:b w:val="0"/>
        <w:bCs w:val="0"/>
        <w:color w:val="auto"/>
        <w:sz w:val="24"/>
        <w:szCs w:val="24"/>
        <w:u w:val="none"/>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46502977"/>
    <w:multiLevelType w:val="hybridMultilevel"/>
    <w:tmpl w:val="5ABC33C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6BF61607"/>
    <w:multiLevelType w:val="multilevel"/>
    <w:tmpl w:val="25E4E642"/>
    <w:lvl w:ilvl="0">
      <w:start w:val="1"/>
      <w:numFmt w:val="decimal"/>
      <w:lvlText w:val="%1."/>
      <w:lvlJc w:val="left"/>
      <w:pPr>
        <w:tabs>
          <w:tab w:val="num" w:pos="360"/>
        </w:tabs>
        <w:ind w:left="360" w:hanging="360"/>
      </w:pPr>
      <w:rPr>
        <w:rFonts w:hint="default"/>
        <w:b/>
        <w:bCs/>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6" w15:restartNumberingAfterBreak="0">
    <w:nsid w:val="736F44AA"/>
    <w:multiLevelType w:val="multilevel"/>
    <w:tmpl w:val="8F98331A"/>
    <w:lvl w:ilvl="0">
      <w:start w:val="1"/>
      <w:numFmt w:val="decimal"/>
      <w:lvlText w:val="%1."/>
      <w:lvlJc w:val="left"/>
      <w:pPr>
        <w:tabs>
          <w:tab w:val="num" w:pos="0"/>
        </w:tabs>
        <w:ind w:left="360" w:hanging="360"/>
      </w:pPr>
      <w:rPr>
        <w:rFonts w:ascii="Times New Roman" w:eastAsia="Times New Roman" w:hAnsi="Times New Roman" w:cs="David" w:hint="default"/>
        <w:b w:val="0"/>
        <w:bCs w:val="0"/>
      </w:rPr>
    </w:lvl>
    <w:lvl w:ilvl="1">
      <w:start w:val="1"/>
      <w:numFmt w:val="decimal"/>
      <w:lvlText w:val="%1.%2."/>
      <w:lvlJc w:val="left"/>
      <w:pPr>
        <w:tabs>
          <w:tab w:val="num" w:pos="14"/>
        </w:tabs>
        <w:ind w:left="806" w:hanging="432"/>
      </w:pPr>
      <w:rPr>
        <w:rFonts w:hint="default"/>
        <w:b w:val="0"/>
        <w:bCs w:val="0"/>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7" w15:restartNumberingAfterBreak="0">
    <w:nsid w:val="73D33FC7"/>
    <w:multiLevelType w:val="multilevel"/>
    <w:tmpl w:val="9372FE2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78603F3B"/>
    <w:multiLevelType w:val="multilevel"/>
    <w:tmpl w:val="3940C82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Cs/>
        <w:iCs w:val="0"/>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2988"/>
        </w:tabs>
        <w:ind w:left="2835" w:hanging="567"/>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9" w15:restartNumberingAfterBreak="0">
    <w:nsid w:val="79C9552C"/>
    <w:multiLevelType w:val="multilevel"/>
    <w:tmpl w:val="3120EA9C"/>
    <w:lvl w:ilvl="0">
      <w:start w:val="1"/>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2563"/>
        </w:tabs>
        <w:ind w:left="2347" w:hanging="504"/>
      </w:pPr>
      <w:rPr>
        <w:rFonts w:cs="David" w:hint="default"/>
        <w:b w:val="0"/>
        <w:bCs w:val="0"/>
        <w:sz w:val="24"/>
        <w:szCs w:val="24"/>
        <w:lang w:bidi="he-IL"/>
      </w:rPr>
    </w:lvl>
    <w:lvl w:ilvl="3">
      <w:start w:val="1"/>
      <w:numFmt w:val="decimal"/>
      <w:lvlText w:val="%1.%2.%3.%4."/>
      <w:lvlJc w:val="left"/>
      <w:pPr>
        <w:tabs>
          <w:tab w:val="num" w:pos="2160"/>
        </w:tabs>
        <w:ind w:left="1728" w:hanging="648"/>
      </w:pPr>
      <w:rPr>
        <w:rFonts w:hint="default"/>
        <w:b w:val="0"/>
        <w:bCs w:val="0"/>
        <w:lang w:bidi="he-IL"/>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num w:numId="1">
    <w:abstractNumId w:val="6"/>
  </w:num>
  <w:num w:numId="2">
    <w:abstractNumId w:val="5"/>
  </w:num>
  <w:num w:numId="3">
    <w:abstractNumId w:val="0"/>
  </w:num>
  <w:num w:numId="4">
    <w:abstractNumId w:val="8"/>
  </w:num>
  <w:num w:numId="5">
    <w:abstractNumId w:val="7"/>
  </w:num>
  <w:num w:numId="6">
    <w:abstractNumId w:val="1"/>
  </w:num>
  <w:num w:numId="7">
    <w:abstractNumId w:val="9"/>
  </w:num>
  <w:num w:numId="8">
    <w:abstractNumId w:val="3"/>
  </w:num>
  <w:num w:numId="9">
    <w:abstractNumId w:val="4"/>
  </w:num>
  <w:num w:numId="1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0665"/>
    <w:rsid w:val="00000030"/>
    <w:rsid w:val="00001480"/>
    <w:rsid w:val="000070EB"/>
    <w:rsid w:val="00010665"/>
    <w:rsid w:val="00015455"/>
    <w:rsid w:val="00020D80"/>
    <w:rsid w:val="00021214"/>
    <w:rsid w:val="000276DF"/>
    <w:rsid w:val="00031976"/>
    <w:rsid w:val="000404DB"/>
    <w:rsid w:val="000461F4"/>
    <w:rsid w:val="000503E1"/>
    <w:rsid w:val="0005562A"/>
    <w:rsid w:val="00055E7F"/>
    <w:rsid w:val="00071870"/>
    <w:rsid w:val="0008189E"/>
    <w:rsid w:val="00084F9B"/>
    <w:rsid w:val="000934FC"/>
    <w:rsid w:val="000E0B8B"/>
    <w:rsid w:val="000E743A"/>
    <w:rsid w:val="000F3176"/>
    <w:rsid w:val="0010274A"/>
    <w:rsid w:val="001052E6"/>
    <w:rsid w:val="00106276"/>
    <w:rsid w:val="001105E8"/>
    <w:rsid w:val="00115F69"/>
    <w:rsid w:val="00124739"/>
    <w:rsid w:val="00125A2C"/>
    <w:rsid w:val="0013350D"/>
    <w:rsid w:val="0013406F"/>
    <w:rsid w:val="001352A5"/>
    <w:rsid w:val="00141BE0"/>
    <w:rsid w:val="001667F7"/>
    <w:rsid w:val="00180575"/>
    <w:rsid w:val="00192243"/>
    <w:rsid w:val="00193A20"/>
    <w:rsid w:val="00196ADD"/>
    <w:rsid w:val="001B33AD"/>
    <w:rsid w:val="001C3B1E"/>
    <w:rsid w:val="001C4BEB"/>
    <w:rsid w:val="001E374A"/>
    <w:rsid w:val="001E7F32"/>
    <w:rsid w:val="001F368E"/>
    <w:rsid w:val="001F7A2C"/>
    <w:rsid w:val="00200A74"/>
    <w:rsid w:val="00201CA3"/>
    <w:rsid w:val="00205E00"/>
    <w:rsid w:val="00206CB8"/>
    <w:rsid w:val="0023163E"/>
    <w:rsid w:val="00235FE8"/>
    <w:rsid w:val="002620B2"/>
    <w:rsid w:val="00265729"/>
    <w:rsid w:val="00265E97"/>
    <w:rsid w:val="0027580A"/>
    <w:rsid w:val="00275B88"/>
    <w:rsid w:val="00276362"/>
    <w:rsid w:val="00281C5F"/>
    <w:rsid w:val="00284E67"/>
    <w:rsid w:val="0029393D"/>
    <w:rsid w:val="002A0017"/>
    <w:rsid w:val="002A12DE"/>
    <w:rsid w:val="002E0D68"/>
    <w:rsid w:val="002E54DD"/>
    <w:rsid w:val="002F11D3"/>
    <w:rsid w:val="002F27B6"/>
    <w:rsid w:val="003072A9"/>
    <w:rsid w:val="003308D1"/>
    <w:rsid w:val="00331DAF"/>
    <w:rsid w:val="00344D2A"/>
    <w:rsid w:val="00360826"/>
    <w:rsid w:val="0036553B"/>
    <w:rsid w:val="0038055A"/>
    <w:rsid w:val="003A6CF5"/>
    <w:rsid w:val="003B7216"/>
    <w:rsid w:val="003D186E"/>
    <w:rsid w:val="003E3C0C"/>
    <w:rsid w:val="003E7B9C"/>
    <w:rsid w:val="003F3030"/>
    <w:rsid w:val="00400D37"/>
    <w:rsid w:val="00402BA0"/>
    <w:rsid w:val="00413C04"/>
    <w:rsid w:val="00415CAD"/>
    <w:rsid w:val="004334D3"/>
    <w:rsid w:val="00436946"/>
    <w:rsid w:val="00455174"/>
    <w:rsid w:val="00472B2D"/>
    <w:rsid w:val="00475807"/>
    <w:rsid w:val="004964CC"/>
    <w:rsid w:val="004A0AD2"/>
    <w:rsid w:val="004A6359"/>
    <w:rsid w:val="004E320F"/>
    <w:rsid w:val="004F7422"/>
    <w:rsid w:val="00534716"/>
    <w:rsid w:val="00567176"/>
    <w:rsid w:val="00575125"/>
    <w:rsid w:val="0058043C"/>
    <w:rsid w:val="00582F9B"/>
    <w:rsid w:val="005856A0"/>
    <w:rsid w:val="005D6220"/>
    <w:rsid w:val="005D7D93"/>
    <w:rsid w:val="005E1E16"/>
    <w:rsid w:val="005E663C"/>
    <w:rsid w:val="00647EA8"/>
    <w:rsid w:val="00651461"/>
    <w:rsid w:val="00660D79"/>
    <w:rsid w:val="00667827"/>
    <w:rsid w:val="0069323A"/>
    <w:rsid w:val="00694694"/>
    <w:rsid w:val="006A689E"/>
    <w:rsid w:val="006A76FB"/>
    <w:rsid w:val="006B0CE1"/>
    <w:rsid w:val="006B7211"/>
    <w:rsid w:val="006C5F0D"/>
    <w:rsid w:val="006C734F"/>
    <w:rsid w:val="006D5402"/>
    <w:rsid w:val="006D740B"/>
    <w:rsid w:val="006E7311"/>
    <w:rsid w:val="006F35D4"/>
    <w:rsid w:val="006F4576"/>
    <w:rsid w:val="00712E8B"/>
    <w:rsid w:val="00713E20"/>
    <w:rsid w:val="00720F76"/>
    <w:rsid w:val="0072490A"/>
    <w:rsid w:val="00736A8E"/>
    <w:rsid w:val="00747790"/>
    <w:rsid w:val="00761640"/>
    <w:rsid w:val="0077281F"/>
    <w:rsid w:val="00786AEC"/>
    <w:rsid w:val="00793BDB"/>
    <w:rsid w:val="007B28CE"/>
    <w:rsid w:val="007B7D89"/>
    <w:rsid w:val="007C4F16"/>
    <w:rsid w:val="00827608"/>
    <w:rsid w:val="008371D3"/>
    <w:rsid w:val="00854D7E"/>
    <w:rsid w:val="00857A1B"/>
    <w:rsid w:val="008609EC"/>
    <w:rsid w:val="008738EA"/>
    <w:rsid w:val="008766DE"/>
    <w:rsid w:val="00887DC2"/>
    <w:rsid w:val="008A1C8E"/>
    <w:rsid w:val="008A3D2D"/>
    <w:rsid w:val="008B4916"/>
    <w:rsid w:val="008D57C9"/>
    <w:rsid w:val="008D7CE8"/>
    <w:rsid w:val="008E1394"/>
    <w:rsid w:val="008F016D"/>
    <w:rsid w:val="009001C6"/>
    <w:rsid w:val="00905BE0"/>
    <w:rsid w:val="00953F67"/>
    <w:rsid w:val="00954799"/>
    <w:rsid w:val="00961E7A"/>
    <w:rsid w:val="009723CC"/>
    <w:rsid w:val="009735AE"/>
    <w:rsid w:val="0097796B"/>
    <w:rsid w:val="00997C9E"/>
    <w:rsid w:val="009A4B4B"/>
    <w:rsid w:val="009C26FC"/>
    <w:rsid w:val="009D54A8"/>
    <w:rsid w:val="00A03C87"/>
    <w:rsid w:val="00A174A3"/>
    <w:rsid w:val="00A2477B"/>
    <w:rsid w:val="00A31B50"/>
    <w:rsid w:val="00A34EB2"/>
    <w:rsid w:val="00A41B98"/>
    <w:rsid w:val="00A465B8"/>
    <w:rsid w:val="00A57BB3"/>
    <w:rsid w:val="00A913CF"/>
    <w:rsid w:val="00A93058"/>
    <w:rsid w:val="00A97567"/>
    <w:rsid w:val="00AA42AF"/>
    <w:rsid w:val="00AC6E1D"/>
    <w:rsid w:val="00AD4F9A"/>
    <w:rsid w:val="00AF5EB2"/>
    <w:rsid w:val="00B52945"/>
    <w:rsid w:val="00B6686A"/>
    <w:rsid w:val="00B71C71"/>
    <w:rsid w:val="00B76635"/>
    <w:rsid w:val="00B817DC"/>
    <w:rsid w:val="00B90126"/>
    <w:rsid w:val="00B913A3"/>
    <w:rsid w:val="00B918B1"/>
    <w:rsid w:val="00BB22DB"/>
    <w:rsid w:val="00BC106C"/>
    <w:rsid w:val="00BC30F1"/>
    <w:rsid w:val="00BD2446"/>
    <w:rsid w:val="00BD4612"/>
    <w:rsid w:val="00BF501A"/>
    <w:rsid w:val="00C06996"/>
    <w:rsid w:val="00C169D4"/>
    <w:rsid w:val="00C216BC"/>
    <w:rsid w:val="00C5313D"/>
    <w:rsid w:val="00C64D8F"/>
    <w:rsid w:val="00C6530A"/>
    <w:rsid w:val="00C75755"/>
    <w:rsid w:val="00C8344C"/>
    <w:rsid w:val="00CB1242"/>
    <w:rsid w:val="00CD6937"/>
    <w:rsid w:val="00CE693C"/>
    <w:rsid w:val="00CF6D6A"/>
    <w:rsid w:val="00D10864"/>
    <w:rsid w:val="00D1497B"/>
    <w:rsid w:val="00D215CF"/>
    <w:rsid w:val="00D312C7"/>
    <w:rsid w:val="00D40239"/>
    <w:rsid w:val="00D4168D"/>
    <w:rsid w:val="00D4637D"/>
    <w:rsid w:val="00D5184A"/>
    <w:rsid w:val="00D56843"/>
    <w:rsid w:val="00D60B0F"/>
    <w:rsid w:val="00D61C4B"/>
    <w:rsid w:val="00D77989"/>
    <w:rsid w:val="00D82B82"/>
    <w:rsid w:val="00D84209"/>
    <w:rsid w:val="00D86B1D"/>
    <w:rsid w:val="00D9163B"/>
    <w:rsid w:val="00D93679"/>
    <w:rsid w:val="00DA0202"/>
    <w:rsid w:val="00DB7910"/>
    <w:rsid w:val="00DD647E"/>
    <w:rsid w:val="00DE79F6"/>
    <w:rsid w:val="00DF09FC"/>
    <w:rsid w:val="00DF3F16"/>
    <w:rsid w:val="00E028CC"/>
    <w:rsid w:val="00E02D47"/>
    <w:rsid w:val="00E16762"/>
    <w:rsid w:val="00E240D1"/>
    <w:rsid w:val="00E2548F"/>
    <w:rsid w:val="00E26A32"/>
    <w:rsid w:val="00E26D90"/>
    <w:rsid w:val="00E278BF"/>
    <w:rsid w:val="00E3150E"/>
    <w:rsid w:val="00E530F3"/>
    <w:rsid w:val="00E86444"/>
    <w:rsid w:val="00E92F66"/>
    <w:rsid w:val="00EA4883"/>
    <w:rsid w:val="00EC3C5E"/>
    <w:rsid w:val="00EC627D"/>
    <w:rsid w:val="00ED2CDF"/>
    <w:rsid w:val="00ED3745"/>
    <w:rsid w:val="00EE0AE0"/>
    <w:rsid w:val="00F00D67"/>
    <w:rsid w:val="00F147F0"/>
    <w:rsid w:val="00F319F1"/>
    <w:rsid w:val="00F37191"/>
    <w:rsid w:val="00F462D1"/>
    <w:rsid w:val="00F71E3C"/>
    <w:rsid w:val="00F769AF"/>
    <w:rsid w:val="00F843D6"/>
    <w:rsid w:val="00F8466A"/>
    <w:rsid w:val="00F859FE"/>
    <w:rsid w:val="00F861DC"/>
    <w:rsid w:val="00FB39E9"/>
    <w:rsid w:val="00FC56F8"/>
    <w:rsid w:val="00FD3D03"/>
    <w:rsid w:val="00FE06E6"/>
    <w:rsid w:val="00FE3637"/>
    <w:rsid w:val="00FE558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34F5C07"/>
  <w15:docId w15:val="{A81EF4D8-5F85-456D-B493-B142CAD25F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738EA"/>
    <w:pPr>
      <w:bidi/>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rsid w:val="00206CB8"/>
    <w:rPr>
      <w:color w:val="0000FF"/>
      <w:u w:val="single"/>
    </w:rPr>
  </w:style>
  <w:style w:type="paragraph" w:styleId="a3">
    <w:name w:val="Balloon Text"/>
    <w:basedOn w:val="a"/>
    <w:link w:val="a4"/>
    <w:rsid w:val="005E1E16"/>
    <w:rPr>
      <w:rFonts w:ascii="Tahoma" w:hAnsi="Tahoma" w:cs="Tahoma"/>
      <w:sz w:val="16"/>
      <w:szCs w:val="16"/>
    </w:rPr>
  </w:style>
  <w:style w:type="character" w:customStyle="1" w:styleId="a4">
    <w:name w:val="טקסט בלונים תו"/>
    <w:basedOn w:val="a0"/>
    <w:link w:val="a3"/>
    <w:rsid w:val="005E1E16"/>
    <w:rPr>
      <w:rFonts w:ascii="Tahoma" w:hAnsi="Tahoma" w:cs="Tahoma"/>
      <w:sz w:val="16"/>
      <w:szCs w:val="16"/>
    </w:rPr>
  </w:style>
  <w:style w:type="paragraph" w:styleId="a5">
    <w:name w:val="List Paragraph"/>
    <w:basedOn w:val="a"/>
    <w:uiPriority w:val="34"/>
    <w:qFormat/>
    <w:rsid w:val="0077281F"/>
    <w:pPr>
      <w:ind w:left="720"/>
      <w:contextualSpacing/>
    </w:pPr>
  </w:style>
  <w:style w:type="character" w:styleId="FollowedHyperlink">
    <w:name w:val="FollowedHyperlink"/>
    <w:basedOn w:val="a0"/>
    <w:semiHidden/>
    <w:unhideWhenUsed/>
    <w:rsid w:val="002E0D68"/>
    <w:rPr>
      <w:color w:val="800080" w:themeColor="followedHyperlink"/>
      <w:u w:val="single"/>
    </w:rPr>
  </w:style>
  <w:style w:type="paragraph" w:customStyle="1" w:styleId="Style2">
    <w:name w:val="Style2"/>
    <w:basedOn w:val="a"/>
    <w:qFormat/>
    <w:rsid w:val="00B913A3"/>
    <w:pPr>
      <w:numPr>
        <w:ilvl w:val="2"/>
        <w:numId w:val="7"/>
      </w:numPr>
      <w:spacing w:line="360" w:lineRule="auto"/>
      <w:jc w:val="both"/>
      <w:outlineLvl w:val="1"/>
    </w:pPr>
    <w:rPr>
      <w:rFonts w:ascii="Arial" w:hAnsi="Arial" w:cs="David"/>
      <w:b/>
      <w:bCs/>
      <w:u w:val="single"/>
      <w:lang w:eastAsia="he-IL"/>
    </w:rPr>
  </w:style>
  <w:style w:type="paragraph" w:styleId="a6">
    <w:name w:val="header"/>
    <w:aliases w:val="כותרת ראשית,1 תו,Header תו תו תו תו,כותרת עליונה תו תו,1 תו תו,Header תו תו תו,Header תו"/>
    <w:basedOn w:val="a"/>
    <w:link w:val="a7"/>
    <w:unhideWhenUsed/>
    <w:rsid w:val="00196ADD"/>
    <w:pPr>
      <w:tabs>
        <w:tab w:val="center" w:pos="4153"/>
        <w:tab w:val="right" w:pos="8306"/>
      </w:tabs>
    </w:pPr>
  </w:style>
  <w:style w:type="character" w:customStyle="1" w:styleId="a7">
    <w:name w:val="כותרת עליונה תו"/>
    <w:aliases w:val="כותרת ראשית תו,1 תו תו1,Header תו תו תו תו תו,כותרת עליונה תו תו תו,1 תו תו תו,Header תו תו תו תו1,Header תו תו"/>
    <w:basedOn w:val="a0"/>
    <w:link w:val="a6"/>
    <w:rsid w:val="00196ADD"/>
    <w:rPr>
      <w:sz w:val="24"/>
      <w:szCs w:val="24"/>
    </w:rPr>
  </w:style>
  <w:style w:type="paragraph" w:styleId="a8">
    <w:name w:val="footer"/>
    <w:basedOn w:val="a"/>
    <w:link w:val="a9"/>
    <w:unhideWhenUsed/>
    <w:rsid w:val="00196ADD"/>
    <w:pPr>
      <w:tabs>
        <w:tab w:val="center" w:pos="4153"/>
        <w:tab w:val="right" w:pos="8306"/>
      </w:tabs>
    </w:pPr>
  </w:style>
  <w:style w:type="character" w:customStyle="1" w:styleId="a9">
    <w:name w:val="כותרת תחתונה תו"/>
    <w:basedOn w:val="a0"/>
    <w:link w:val="a8"/>
    <w:rsid w:val="00196ADD"/>
    <w:rPr>
      <w:sz w:val="24"/>
      <w:szCs w:val="24"/>
    </w:rPr>
  </w:style>
  <w:style w:type="character" w:customStyle="1" w:styleId="10">
    <w:name w:val="אזכור לא מזוהה1"/>
    <w:basedOn w:val="a0"/>
    <w:uiPriority w:val="99"/>
    <w:semiHidden/>
    <w:unhideWhenUsed/>
    <w:rsid w:val="00D9163B"/>
    <w:rPr>
      <w:color w:val="605E5C"/>
      <w:shd w:val="clear" w:color="auto" w:fill="E1DFDD"/>
    </w:rPr>
  </w:style>
  <w:style w:type="paragraph" w:customStyle="1" w:styleId="11">
    <w:name w:val="1.1"/>
    <w:basedOn w:val="a"/>
    <w:link w:val="110"/>
    <w:qFormat/>
    <w:rsid w:val="002F27B6"/>
    <w:pPr>
      <w:keepLines/>
      <w:widowControl w:val="0"/>
      <w:numPr>
        <w:ilvl w:val="1"/>
        <w:numId w:val="8"/>
      </w:numPr>
      <w:spacing w:before="120" w:after="120" w:line="360" w:lineRule="auto"/>
      <w:jc w:val="both"/>
      <w:outlineLvl w:val="2"/>
    </w:pPr>
    <w:rPr>
      <w:rFonts w:ascii="Narkisim" w:eastAsiaTheme="minorHAnsi" w:hAnsi="Narkisim" w:cs="Narkisim"/>
    </w:rPr>
  </w:style>
  <w:style w:type="character" w:customStyle="1" w:styleId="110">
    <w:name w:val="1.1 תו"/>
    <w:basedOn w:val="a0"/>
    <w:link w:val="11"/>
    <w:rsid w:val="002F27B6"/>
    <w:rPr>
      <w:rFonts w:ascii="Narkisim" w:eastAsiaTheme="minorHAnsi" w:hAnsi="Narkisim" w:cs="Narkisim"/>
      <w:sz w:val="24"/>
      <w:szCs w:val="24"/>
    </w:rPr>
  </w:style>
  <w:style w:type="paragraph" w:customStyle="1" w:styleId="1">
    <w:name w:val="1."/>
    <w:basedOn w:val="a5"/>
    <w:next w:val="11"/>
    <w:autoRedefine/>
    <w:qFormat/>
    <w:rsid w:val="002F27B6"/>
    <w:pPr>
      <w:keepLines/>
      <w:widowControl w:val="0"/>
      <w:numPr>
        <w:numId w:val="8"/>
      </w:numPr>
      <w:spacing w:after="40" w:line="360" w:lineRule="auto"/>
      <w:contextualSpacing w:val="0"/>
      <w:jc w:val="both"/>
      <w:outlineLvl w:val="1"/>
    </w:pPr>
    <w:rPr>
      <w:rFonts w:ascii="David" w:eastAsiaTheme="minorHAnsi" w:hAnsi="David" w:cs="David"/>
      <w:b/>
      <w:bCs/>
      <w:sz w:val="22"/>
      <w:lang w:eastAsia="he-IL"/>
    </w:rPr>
  </w:style>
  <w:style w:type="character" w:customStyle="1" w:styleId="UnresolvedMention">
    <w:name w:val="Unresolved Mention"/>
    <w:basedOn w:val="a0"/>
    <w:uiPriority w:val="99"/>
    <w:semiHidden/>
    <w:unhideWhenUsed/>
    <w:rsid w:val="009D54A8"/>
    <w:rPr>
      <w:color w:val="605E5C"/>
      <w:shd w:val="clear" w:color="auto" w:fill="E1DFDD"/>
    </w:rPr>
  </w:style>
  <w:style w:type="character" w:styleId="aa">
    <w:name w:val="annotation reference"/>
    <w:basedOn w:val="a0"/>
    <w:semiHidden/>
    <w:unhideWhenUsed/>
    <w:rsid w:val="00124739"/>
    <w:rPr>
      <w:sz w:val="16"/>
      <w:szCs w:val="16"/>
    </w:rPr>
  </w:style>
  <w:style w:type="paragraph" w:styleId="ab">
    <w:name w:val="annotation text"/>
    <w:basedOn w:val="a"/>
    <w:link w:val="ac"/>
    <w:unhideWhenUsed/>
    <w:rsid w:val="00124739"/>
    <w:rPr>
      <w:sz w:val="20"/>
      <w:szCs w:val="20"/>
    </w:rPr>
  </w:style>
  <w:style w:type="character" w:customStyle="1" w:styleId="ac">
    <w:name w:val="טקסט הערה תו"/>
    <w:basedOn w:val="a0"/>
    <w:link w:val="ab"/>
    <w:rsid w:val="00124739"/>
  </w:style>
  <w:style w:type="paragraph" w:styleId="ad">
    <w:name w:val="annotation subject"/>
    <w:basedOn w:val="ab"/>
    <w:next w:val="ab"/>
    <w:link w:val="ae"/>
    <w:semiHidden/>
    <w:unhideWhenUsed/>
    <w:rsid w:val="00124739"/>
    <w:rPr>
      <w:b/>
      <w:bCs/>
    </w:rPr>
  </w:style>
  <w:style w:type="character" w:customStyle="1" w:styleId="ae">
    <w:name w:val="נושא הערה תו"/>
    <w:basedOn w:val="ac"/>
    <w:link w:val="ad"/>
    <w:semiHidden/>
    <w:rsid w:val="00124739"/>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2921078">
      <w:bodyDiv w:val="1"/>
      <w:marLeft w:val="0"/>
      <w:marRight w:val="0"/>
      <w:marTop w:val="0"/>
      <w:marBottom w:val="0"/>
      <w:divBdr>
        <w:top w:val="none" w:sz="0" w:space="0" w:color="auto"/>
        <w:left w:val="none" w:sz="0" w:space="0" w:color="auto"/>
        <w:bottom w:val="none" w:sz="0" w:space="0" w:color="auto"/>
        <w:right w:val="none" w:sz="0" w:space="0" w:color="auto"/>
      </w:divBdr>
    </w:div>
    <w:div w:id="389571675">
      <w:bodyDiv w:val="1"/>
      <w:marLeft w:val="0"/>
      <w:marRight w:val="0"/>
      <w:marTop w:val="0"/>
      <w:marBottom w:val="0"/>
      <w:divBdr>
        <w:top w:val="none" w:sz="0" w:space="0" w:color="auto"/>
        <w:left w:val="none" w:sz="0" w:space="0" w:color="auto"/>
        <w:bottom w:val="none" w:sz="0" w:space="0" w:color="auto"/>
        <w:right w:val="none" w:sz="0" w:space="0" w:color="auto"/>
      </w:divBdr>
    </w:div>
    <w:div w:id="1115978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hyperlink" Target="mailto:HR-tenders.hativa@MOH.GOV.IL" TargetMode="Externa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SDLastSigningDate xmlns="b54c0187-0bc2-4579-9d09-f4bdfdf0b6e7" xsi:nil="true"/>
    <SDAuthor xmlns="b54c0187-0bc2-4579-9d09-f4bdfdf0b6e7">טל גבאי</SDAuthor>
    <SDOfflineTo xmlns="b54c0187-0bc2-4579-9d09-f4bdfdf0b6e7" xsi:nil="true"/>
    <SDDocumentSource xmlns="b54c0187-0bc2-4579-9d09-f4bdfdf0b6e7">SDMultiFilesUpload</SDDocumentSource>
    <SDDocDate xmlns="b54c0187-0bc2-4579-9d09-f4bdfdf0b6e7">2016-04-13T22:00:00+00:00</SDDocDate>
    <SDNumOfSignatures xmlns="b54c0187-0bc2-4579-9d09-f4bdfdf0b6e7" xsi:nil="true"/>
    <SDHebDate xmlns="b54c0187-0bc2-4579-9d09-f4bdfdf0b6e7">ו' בניסן, התשע"ו</SDHebDate>
    <SDImportance xmlns="b54c0187-0bc2-4579-9d09-f4bdfdf0b6e7">0</SDImportance>
    <SDOriginalID xmlns="b54c0187-0bc2-4579-9d09-f4bdfdf0b6e7" xsi:nil="true"/>
    <SDAsmachta xmlns="b54c0187-0bc2-4579-9d09-f4bdfdf0b6e7" xsi:nil="true"/>
    <SDSignersLogins xmlns="b54c0187-0bc2-4579-9d09-f4bdfdf0b6e7" xsi:nil="true"/>
    <SDCategoryID xmlns="b54c0187-0bc2-4579-9d09-f4bdfdf0b6e7">a8cdffcc344c;#</SDCategoryID>
    <AutoNumber xmlns="b54c0187-0bc2-4579-9d09-f4bdfdf0b6e7">00556216</AutoNumber>
    <SDCategories xmlns="b54c0187-0bc2-4579-9d09-f4bdfdf0b6e7">:עדליא:אגף פרויקטים:משרד הבריאות - הכנת מכרזים:מכרז מכשירי שמיעה ועזרים;#</SDCategorie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0" ma:contentTypeDescription="צור מסמך חדש." ma:contentTypeScope="" ma:versionID="6d80f799257b4e136accefbccf1b1ae1">
  <xsd:schema xmlns:xsd="http://www.w3.org/2001/XMLSchema" xmlns:xs="http://www.w3.org/2001/XMLSchema" xmlns:p="http://schemas.microsoft.com/office/2006/metadata/properties" xmlns:ns2="b54c0187-0bc2-4579-9d09-f4bdfdf0b6e7" targetNamespace="http://schemas.microsoft.com/office/2006/metadata/properties" ma:root="true" ma:fieldsID="0de2f90edd516ffbf1867402a9508bb6"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1680622-227D-429A-8FB4-75A4172E238A}">
  <ds:schemaRefs>
    <ds:schemaRef ds:uri="http://purl.org/dc/terms/"/>
    <ds:schemaRef ds:uri="http://schemas.microsoft.com/office/2006/documentManagement/types"/>
    <ds:schemaRef ds:uri="http://schemas.openxmlformats.org/package/2006/metadata/core-properties"/>
    <ds:schemaRef ds:uri="http://purl.org/dc/elements/1.1/"/>
    <ds:schemaRef ds:uri="http://schemas.microsoft.com/office/2006/metadata/properties"/>
    <ds:schemaRef ds:uri="http://schemas.microsoft.com/office/infopath/2007/PartnerControls"/>
    <ds:schemaRef ds:uri="b54c0187-0bc2-4579-9d09-f4bdfdf0b6e7"/>
    <ds:schemaRef ds:uri="http://www.w3.org/XML/1998/namespace"/>
    <ds:schemaRef ds:uri="http://purl.org/dc/dcmitype/"/>
  </ds:schemaRefs>
</ds:datastoreItem>
</file>

<file path=customXml/itemProps2.xml><?xml version="1.0" encoding="utf-8"?>
<ds:datastoreItem xmlns:ds="http://schemas.openxmlformats.org/officeDocument/2006/customXml" ds:itemID="{7EE5DEED-7A75-4785-9541-36B87D7CD638}">
  <ds:schemaRefs>
    <ds:schemaRef ds:uri="http://schemas.microsoft.com/sharepoint/v3/contenttype/forms"/>
  </ds:schemaRefs>
</ds:datastoreItem>
</file>

<file path=customXml/itemProps3.xml><?xml version="1.0" encoding="utf-8"?>
<ds:datastoreItem xmlns:ds="http://schemas.openxmlformats.org/officeDocument/2006/customXml" ds:itemID="{4FFE9C40-1376-42F8-92BC-A289378BFD6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Pages>
  <Words>182</Words>
  <Characters>1067</Characters>
  <Application>Microsoft Office Word</Application>
  <DocSecurity>0</DocSecurity>
  <Lines>8</Lines>
  <Paragraphs>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מכשירי שמיעה - מודעה לפרסום</vt:lpstr>
      <vt:lpstr>מכשירי שמיעה - מודעה לפרסום</vt:lpstr>
    </vt:vector>
  </TitlesOfParts>
  <Company>Microsoft</Company>
  <LinksUpToDate>false</LinksUpToDate>
  <CharactersWithSpaces>1247</CharactersWithSpaces>
  <SharedDoc>false</SharedDoc>
  <HLinks>
    <vt:vector size="6" baseType="variant">
      <vt:variant>
        <vt:i4>5570633</vt:i4>
      </vt:variant>
      <vt:variant>
        <vt:i4>0</vt:i4>
      </vt:variant>
      <vt:variant>
        <vt:i4>0</vt:i4>
      </vt:variant>
      <vt:variant>
        <vt:i4>5</vt:i4>
      </vt:variant>
      <vt:variant>
        <vt:lpwstr>http://www.health.gov.il/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מכשירי שמיעה - מודעה לפרסום</dc:title>
  <dc:creator>user</dc:creator>
  <cp:lastModifiedBy>ברוך פיש</cp:lastModifiedBy>
  <cp:revision>5</cp:revision>
  <cp:lastPrinted>2011-04-05T08:19:00Z</cp:lastPrinted>
  <dcterms:created xsi:type="dcterms:W3CDTF">2023-06-21T10:56:00Z</dcterms:created>
  <dcterms:modified xsi:type="dcterms:W3CDTF">2023-06-21T14:06:00Z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ies>
</file>